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14" w:rsidRPr="00004E68" w:rsidRDefault="00732FBE">
      <w:pPr>
        <w:rPr>
          <w:sz w:val="24"/>
          <w:szCs w:val="24"/>
        </w:rPr>
      </w:pPr>
      <w:bookmarkStart w:id="0" w:name="_GoBack"/>
      <w:bookmarkEnd w:id="0"/>
      <w:r w:rsidRPr="00004E68">
        <w:rPr>
          <w:sz w:val="24"/>
          <w:szCs w:val="24"/>
        </w:rPr>
        <w:t xml:space="preserve">North Island Crisis and Counselling Centre </w:t>
      </w:r>
      <w:proofErr w:type="gramStart"/>
      <w:r w:rsidRPr="00004E68">
        <w:rPr>
          <w:sz w:val="24"/>
          <w:szCs w:val="24"/>
        </w:rPr>
        <w:t>is</w:t>
      </w:r>
      <w:proofErr w:type="gramEnd"/>
      <w:r w:rsidRPr="00004E68">
        <w:rPr>
          <w:sz w:val="24"/>
          <w:szCs w:val="24"/>
        </w:rPr>
        <w:t xml:space="preserve"> looking for a carehome to support youth who are reconsidering their relationship with substances.  Youth would stay in the caregiver’s home for 3-6 months while engaging in active daytime programing.  The caregiver(s) would operate from a trauma-informed and person-</w:t>
      </w:r>
      <w:r w:rsidR="00004E68" w:rsidRPr="00004E68">
        <w:rPr>
          <w:sz w:val="24"/>
          <w:szCs w:val="24"/>
        </w:rPr>
        <w:t>centered</w:t>
      </w:r>
      <w:r w:rsidRPr="00004E68">
        <w:rPr>
          <w:sz w:val="24"/>
          <w:szCs w:val="24"/>
        </w:rPr>
        <w:t xml:space="preserve"> approach and would provide cultural safety for youth.  Caregivers would be expected to communicate proactively with the withdrawal management coordinator and the youth to ensure high quality, consistent care.  We are an equal opportunity employer and would welcome applicants of all genders, ages, cultural backgrounds and family makeups.</w:t>
      </w:r>
    </w:p>
    <w:p w:rsidR="00732FBE" w:rsidRPr="00004E68" w:rsidRDefault="00732FBE">
      <w:pPr>
        <w:rPr>
          <w:sz w:val="24"/>
          <w:szCs w:val="24"/>
        </w:rPr>
      </w:pPr>
      <w:r w:rsidRPr="00004E68">
        <w:rPr>
          <w:sz w:val="24"/>
          <w:szCs w:val="24"/>
        </w:rPr>
        <w:t xml:space="preserve">Interested caregivers can contact Michele Keys at 250.230.0588 or </w:t>
      </w:r>
      <w:hyperlink r:id="rId7" w:history="1">
        <w:r w:rsidR="00004E68" w:rsidRPr="00004E68">
          <w:rPr>
            <w:rStyle w:val="Hyperlink"/>
            <w:sz w:val="24"/>
            <w:szCs w:val="24"/>
          </w:rPr>
          <w:t>michelek@nicccs.org</w:t>
        </w:r>
      </w:hyperlink>
      <w:r w:rsidR="005E5557" w:rsidRPr="00004E68">
        <w:rPr>
          <w:sz w:val="24"/>
          <w:szCs w:val="24"/>
        </w:rPr>
        <w:t xml:space="preserve"> for further information.</w:t>
      </w:r>
    </w:p>
    <w:p w:rsidR="00E11C2F" w:rsidRPr="00E11C2F" w:rsidRDefault="00E11C2F" w:rsidP="00E11C2F">
      <w:pPr>
        <w:widowControl w:val="0"/>
        <w:spacing w:after="0" w:line="240" w:lineRule="auto"/>
        <w:rPr>
          <w:rFonts w:ascii="Garamond" w:eastAsia="Times New Roman" w:hAnsi="Garamond" w:cs="Times New Roman"/>
          <w:color w:val="000000"/>
          <w:kern w:val="28"/>
          <w:sz w:val="20"/>
          <w:szCs w:val="20"/>
          <w14:cntxtAlts/>
        </w:rPr>
      </w:pPr>
      <w:r w:rsidRPr="00E11C2F">
        <w:rPr>
          <w:rFonts w:ascii="Garamond" w:eastAsia="Times New Roman" w:hAnsi="Garamond" w:cs="Times New Roman"/>
          <w:color w:val="000000"/>
          <w:kern w:val="28"/>
          <w:sz w:val="20"/>
          <w:szCs w:val="20"/>
          <w14:cntxtAlts/>
        </w:rPr>
        <w:t> </w:t>
      </w:r>
    </w:p>
    <w:p w:rsidR="00004E68" w:rsidRDefault="00CE1FFD">
      <w:r>
        <w:rPr>
          <w:noProof/>
        </w:rPr>
        <w:drawing>
          <wp:inline distT="0" distB="0" distL="0" distR="0" wp14:anchorId="7A777F78" wp14:editId="6ACEED95">
            <wp:extent cx="5943600" cy="3343275"/>
            <wp:effectExtent l="0" t="0" r="0" b="9525"/>
            <wp:docPr id="3" name="Picture 3" descr="Image may contain: ocean, sky, cloud, outdoor, water, natur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ocean, sky, cloud, outdoor, water, nature and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004E68" w:rsidRDefault="00004E68" w:rsidP="00004E68"/>
    <w:p w:rsidR="00E11C2F" w:rsidRPr="00004E68" w:rsidRDefault="00004E68" w:rsidP="00004E68">
      <w:pPr>
        <w:tabs>
          <w:tab w:val="left" w:pos="3804"/>
        </w:tabs>
      </w:pPr>
      <w:r>
        <w:tab/>
      </w:r>
    </w:p>
    <w:sectPr w:rsidR="00E11C2F" w:rsidRPr="00004E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2F" w:rsidRDefault="00E11C2F" w:rsidP="00E11C2F">
      <w:pPr>
        <w:spacing w:after="0" w:line="240" w:lineRule="auto"/>
      </w:pPr>
      <w:r>
        <w:separator/>
      </w:r>
    </w:p>
  </w:endnote>
  <w:endnote w:type="continuationSeparator" w:id="0">
    <w:p w:rsidR="00E11C2F" w:rsidRDefault="00E11C2F" w:rsidP="00E1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2F" w:rsidRDefault="00E11C2F" w:rsidP="00E11C2F">
      <w:pPr>
        <w:spacing w:after="0" w:line="240" w:lineRule="auto"/>
      </w:pPr>
      <w:r>
        <w:separator/>
      </w:r>
    </w:p>
  </w:footnote>
  <w:footnote w:type="continuationSeparator" w:id="0">
    <w:p w:rsidR="00E11C2F" w:rsidRDefault="00E11C2F" w:rsidP="00E11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BE"/>
    <w:rsid w:val="00004E68"/>
    <w:rsid w:val="005E5557"/>
    <w:rsid w:val="00732FBE"/>
    <w:rsid w:val="009F1A14"/>
    <w:rsid w:val="00BA0BF7"/>
    <w:rsid w:val="00CE1FFD"/>
    <w:rsid w:val="00E11C2F"/>
    <w:rsid w:val="00FB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557"/>
    <w:rPr>
      <w:color w:val="0000FF" w:themeColor="hyperlink"/>
      <w:u w:val="single"/>
    </w:rPr>
  </w:style>
  <w:style w:type="paragraph" w:styleId="Header">
    <w:name w:val="header"/>
    <w:basedOn w:val="Normal"/>
    <w:link w:val="HeaderChar"/>
    <w:uiPriority w:val="99"/>
    <w:unhideWhenUsed/>
    <w:rsid w:val="00E11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C2F"/>
  </w:style>
  <w:style w:type="paragraph" w:styleId="Footer">
    <w:name w:val="footer"/>
    <w:basedOn w:val="Normal"/>
    <w:link w:val="FooterChar"/>
    <w:uiPriority w:val="99"/>
    <w:unhideWhenUsed/>
    <w:rsid w:val="00E11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C2F"/>
  </w:style>
  <w:style w:type="paragraph" w:styleId="BalloonText">
    <w:name w:val="Balloon Text"/>
    <w:basedOn w:val="Normal"/>
    <w:link w:val="BalloonTextChar"/>
    <w:uiPriority w:val="99"/>
    <w:semiHidden/>
    <w:unhideWhenUsed/>
    <w:rsid w:val="00CE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557"/>
    <w:rPr>
      <w:color w:val="0000FF" w:themeColor="hyperlink"/>
      <w:u w:val="single"/>
    </w:rPr>
  </w:style>
  <w:style w:type="paragraph" w:styleId="Header">
    <w:name w:val="header"/>
    <w:basedOn w:val="Normal"/>
    <w:link w:val="HeaderChar"/>
    <w:uiPriority w:val="99"/>
    <w:unhideWhenUsed/>
    <w:rsid w:val="00E11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C2F"/>
  </w:style>
  <w:style w:type="paragraph" w:styleId="Footer">
    <w:name w:val="footer"/>
    <w:basedOn w:val="Normal"/>
    <w:link w:val="FooterChar"/>
    <w:uiPriority w:val="99"/>
    <w:unhideWhenUsed/>
    <w:rsid w:val="00E11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C2F"/>
  </w:style>
  <w:style w:type="paragraph" w:styleId="BalloonText">
    <w:name w:val="Balloon Text"/>
    <w:basedOn w:val="Normal"/>
    <w:link w:val="BalloonTextChar"/>
    <w:uiPriority w:val="99"/>
    <w:semiHidden/>
    <w:unhideWhenUsed/>
    <w:rsid w:val="00CE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ichelek@niccc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Keys</dc:creator>
  <cp:lastModifiedBy>Vanessa Roach</cp:lastModifiedBy>
  <cp:revision>2</cp:revision>
  <dcterms:created xsi:type="dcterms:W3CDTF">2018-09-04T19:26:00Z</dcterms:created>
  <dcterms:modified xsi:type="dcterms:W3CDTF">2018-09-04T19:26:00Z</dcterms:modified>
</cp:coreProperties>
</file>